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B7" w:rsidRDefault="002B00B7" w:rsidP="002B00B7">
      <w:pPr>
        <w:autoSpaceDE w:val="0"/>
        <w:autoSpaceDN w:val="0"/>
        <w:adjustRightInd w:val="0"/>
        <w:jc w:val="center"/>
        <w:rPr>
          <w:rFonts w:ascii="宋体" w:eastAsia="宋体" w:hAnsi="宋体" w:cs="黑体"/>
          <w:b/>
          <w:kern w:val="0"/>
          <w:sz w:val="30"/>
          <w:szCs w:val="30"/>
        </w:rPr>
      </w:pPr>
      <w:r>
        <w:rPr>
          <w:rFonts w:ascii="宋体" w:eastAsia="宋体" w:hAnsi="宋体" w:cs="黑体" w:hint="eastAsia"/>
          <w:b/>
          <w:kern w:val="0"/>
          <w:sz w:val="30"/>
          <w:szCs w:val="30"/>
        </w:rPr>
        <w:t>高校受助学生优秀案例报送要求</w:t>
      </w:r>
    </w:p>
    <w:p w:rsidR="002B00B7" w:rsidRPr="00404073" w:rsidRDefault="002B00B7" w:rsidP="002B00B7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黑体"/>
          <w:kern w:val="0"/>
          <w:sz w:val="28"/>
          <w:szCs w:val="28"/>
        </w:rPr>
      </w:pPr>
      <w:r w:rsidRPr="00404073">
        <w:rPr>
          <w:rFonts w:ascii="仿宋" w:eastAsia="仿宋" w:hAnsi="仿宋" w:cs="黑体" w:hint="eastAsia"/>
          <w:kern w:val="0"/>
          <w:sz w:val="28"/>
          <w:szCs w:val="28"/>
        </w:rPr>
        <w:t>高校受助学生优秀案例主要包括文字材料和图片。其中文字材料包括学生个人简介、个人事迹和师长点评；图片包括学生在校期间、工作期间等最能体现个人风采的照片。</w:t>
      </w:r>
    </w:p>
    <w:p w:rsidR="002B00B7" w:rsidRPr="00404073" w:rsidRDefault="002B00B7" w:rsidP="002B00B7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黑体"/>
          <w:kern w:val="0"/>
          <w:sz w:val="28"/>
          <w:szCs w:val="28"/>
        </w:rPr>
      </w:pPr>
      <w:r w:rsidRPr="00404073">
        <w:rPr>
          <w:rFonts w:ascii="仿宋" w:eastAsia="仿宋" w:hAnsi="仿宋" w:cs="黑体" w:hint="eastAsia"/>
          <w:kern w:val="0"/>
          <w:sz w:val="28"/>
          <w:szCs w:val="28"/>
        </w:rPr>
        <w:t>1、个人简介。100字以内,含姓名、性别、民族、出生年月、政治面貌、学校、专业、入学年份、毕业年份、工作单位、个人所获重要奖项与荣誉等。所获奖项按级别由大到小逐级排列。</w:t>
      </w:r>
    </w:p>
    <w:p w:rsidR="002B00B7" w:rsidRPr="00404073" w:rsidRDefault="002B00B7" w:rsidP="002B00B7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黑体"/>
          <w:kern w:val="0"/>
          <w:sz w:val="28"/>
          <w:szCs w:val="28"/>
        </w:rPr>
      </w:pPr>
      <w:r w:rsidRPr="00404073">
        <w:rPr>
          <w:rFonts w:ascii="仿宋" w:eastAsia="仿宋" w:hAnsi="仿宋" w:cs="黑体" w:hint="eastAsia"/>
          <w:kern w:val="0"/>
          <w:sz w:val="28"/>
          <w:szCs w:val="28"/>
        </w:rPr>
        <w:t>2、个人事迹。2000字左右,体例不限。个人事迹正文包括标题与内容两部分,文章标题要简练精确,集中反映中心思想,具有时代感和吸引力,有文内小标题者,文内小标题要求与标题立意相近；正文大标题下要有一段导入语,不要在文章题目下直接列出小标题。文章内容主题突出、语言流畅,生动描述个人成长过程中的亲身经历、感人事迹、生活故事、心灵感悟,具有一定的情感深度。</w:t>
      </w:r>
    </w:p>
    <w:p w:rsidR="002B00B7" w:rsidRPr="00404073" w:rsidRDefault="002B00B7" w:rsidP="002B00B7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黑体"/>
          <w:kern w:val="0"/>
          <w:sz w:val="28"/>
          <w:szCs w:val="28"/>
        </w:rPr>
      </w:pPr>
      <w:r w:rsidRPr="00404073">
        <w:rPr>
          <w:rFonts w:ascii="仿宋" w:eastAsia="仿宋" w:hAnsi="仿宋" w:cs="黑体" w:hint="eastAsia"/>
          <w:kern w:val="0"/>
          <w:sz w:val="28"/>
          <w:szCs w:val="28"/>
        </w:rPr>
        <w:t>3、师长点评。100字以内,由学生所在学院的院级领导、知名专家或其所在工作单位的领导等人员,对学生优秀事迹进行点评,并署名点评者个人基本信息(姓名、工作单位、职务和职称等)。</w:t>
      </w:r>
    </w:p>
    <w:p w:rsidR="002B00B7" w:rsidRPr="00404073" w:rsidRDefault="002B00B7" w:rsidP="002B00B7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黑体"/>
          <w:kern w:val="0"/>
          <w:sz w:val="28"/>
          <w:szCs w:val="28"/>
        </w:rPr>
      </w:pPr>
      <w:r w:rsidRPr="00404073">
        <w:rPr>
          <w:rFonts w:ascii="仿宋" w:eastAsia="仿宋" w:hAnsi="仿宋" w:cs="黑体" w:hint="eastAsia"/>
          <w:kern w:val="0"/>
          <w:sz w:val="28"/>
          <w:szCs w:val="28"/>
        </w:rPr>
        <w:t>4、个人照片。与个人事迹紧密相连的、能鲜活反映学生个人风采的照片1张,照片标题为:××市(××校)+学生姓名,jpg格式</w:t>
      </w:r>
      <w:r w:rsidRPr="00404073">
        <w:rPr>
          <w:rFonts w:ascii="仿宋" w:eastAsia="仿宋" w:hAnsi="仿宋" w:cs="黑体"/>
          <w:kern w:val="0"/>
          <w:sz w:val="28"/>
          <w:szCs w:val="28"/>
        </w:rPr>
        <w:t>,</w:t>
      </w:r>
      <w:r w:rsidRPr="00404073">
        <w:rPr>
          <w:rFonts w:ascii="仿宋" w:eastAsia="仿宋" w:hAnsi="仿宋" w:cs="黑体" w:hint="eastAsia"/>
          <w:kern w:val="0"/>
          <w:sz w:val="28"/>
          <w:szCs w:val="28"/>
        </w:rPr>
        <w:t>分辨率不小于600×800。</w:t>
      </w:r>
    </w:p>
    <w:p w:rsidR="002B00B7" w:rsidRPr="00404073" w:rsidRDefault="002B00B7" w:rsidP="002B00B7">
      <w:pPr>
        <w:ind w:firstLine="570"/>
        <w:rPr>
          <w:rFonts w:ascii="仿宋" w:eastAsia="仿宋" w:hAnsi="仿宋" w:cs="Times New Roman"/>
          <w:sz w:val="28"/>
          <w:szCs w:val="28"/>
        </w:rPr>
      </w:pPr>
      <w:r w:rsidRPr="00404073">
        <w:rPr>
          <w:rFonts w:ascii="仿宋" w:eastAsia="仿宋" w:hAnsi="仿宋" w:cs="Times New Roman" w:hint="eastAsia"/>
          <w:sz w:val="28"/>
          <w:szCs w:val="28"/>
        </w:rPr>
        <w:t>5、</w:t>
      </w:r>
      <w:r w:rsidRPr="00404073">
        <w:rPr>
          <w:rFonts w:ascii="仿宋" w:eastAsia="仿宋" w:hAnsi="仿宋" w:cs="黑体" w:hint="eastAsia"/>
          <w:kern w:val="0"/>
          <w:sz w:val="28"/>
          <w:szCs w:val="28"/>
        </w:rPr>
        <w:t>报送</w:t>
      </w:r>
      <w:r w:rsidRPr="00404073">
        <w:rPr>
          <w:rFonts w:ascii="仿宋" w:eastAsia="仿宋" w:hAnsi="仿宋" w:cs="黑体"/>
          <w:kern w:val="0"/>
          <w:sz w:val="28"/>
          <w:szCs w:val="28"/>
        </w:rPr>
        <w:t>数量</w:t>
      </w:r>
      <w:r>
        <w:rPr>
          <w:rFonts w:ascii="仿宋" w:eastAsia="仿宋" w:hAnsi="仿宋" w:cs="黑体" w:hint="eastAsia"/>
          <w:kern w:val="0"/>
          <w:sz w:val="28"/>
          <w:szCs w:val="28"/>
        </w:rPr>
        <w:t>和要求</w:t>
      </w:r>
      <w:r w:rsidRPr="00404073">
        <w:rPr>
          <w:rFonts w:ascii="仿宋" w:eastAsia="仿宋" w:hAnsi="仿宋" w:cs="黑体"/>
          <w:kern w:val="0"/>
          <w:sz w:val="28"/>
          <w:szCs w:val="2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篇数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基础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一临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整合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二临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/>
                <w:sz w:val="28"/>
                <w:szCs w:val="28"/>
              </w:rPr>
              <w:t>3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医科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药学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卫管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护理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外语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  <w:tr w:rsidR="002B00B7" w:rsidRPr="00404073" w:rsidTr="00A958AC"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心理</w:t>
            </w:r>
          </w:p>
        </w:tc>
        <w:tc>
          <w:tcPr>
            <w:tcW w:w="4148" w:type="dxa"/>
          </w:tcPr>
          <w:p w:rsidR="002B00B7" w:rsidRPr="00404073" w:rsidRDefault="002B00B7" w:rsidP="00A958A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404073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</w:tr>
    </w:tbl>
    <w:p w:rsidR="002B00B7" w:rsidRDefault="002B00B7" w:rsidP="002B00B7">
      <w:pPr>
        <w:ind w:firstLine="570"/>
        <w:rPr>
          <w:rFonts w:ascii="仿宋" w:eastAsia="仿宋" w:hAnsi="仿宋" w:cs="Times New Roman"/>
          <w:b/>
          <w:sz w:val="28"/>
          <w:szCs w:val="28"/>
        </w:rPr>
      </w:pPr>
    </w:p>
    <w:p w:rsidR="006C28FD" w:rsidRDefault="002B00B7" w:rsidP="002B00B7">
      <w:r>
        <w:rPr>
          <w:rFonts w:ascii="仿宋" w:eastAsia="仿宋" w:hAnsi="仿宋" w:cs="Times New Roman" w:hint="eastAsia"/>
          <w:b/>
          <w:sz w:val="28"/>
          <w:szCs w:val="28"/>
        </w:rPr>
        <w:t>报送</w:t>
      </w:r>
      <w:r>
        <w:rPr>
          <w:rFonts w:ascii="仿宋" w:eastAsia="仿宋" w:hAnsi="仿宋" w:cs="Times New Roman"/>
          <w:b/>
          <w:sz w:val="28"/>
          <w:szCs w:val="28"/>
        </w:rPr>
        <w:t>时间：</w:t>
      </w:r>
      <w:r w:rsidRPr="00772205">
        <w:rPr>
          <w:rFonts w:ascii="仿宋" w:eastAsia="仿宋" w:hAnsi="仿宋" w:cs="Times New Roman" w:hint="eastAsia"/>
          <w:b/>
          <w:sz w:val="28"/>
          <w:szCs w:val="28"/>
        </w:rPr>
        <w:t>请各</w:t>
      </w:r>
      <w:r w:rsidRPr="00772205">
        <w:rPr>
          <w:rFonts w:ascii="仿宋" w:eastAsia="仿宋" w:hAnsi="仿宋" w:cs="Times New Roman"/>
          <w:b/>
          <w:sz w:val="28"/>
          <w:szCs w:val="28"/>
        </w:rPr>
        <w:t>学院</w:t>
      </w:r>
      <w:r w:rsidRPr="00772205">
        <w:rPr>
          <w:rFonts w:ascii="仿宋" w:eastAsia="仿宋" w:hAnsi="仿宋" w:cs="Times New Roman" w:hint="eastAsia"/>
          <w:b/>
          <w:sz w:val="28"/>
          <w:szCs w:val="28"/>
        </w:rPr>
        <w:t>12月</w:t>
      </w:r>
      <w:r w:rsidRPr="00772205">
        <w:rPr>
          <w:rFonts w:ascii="仿宋" w:eastAsia="仿宋" w:hAnsi="仿宋" w:cs="Times New Roman"/>
          <w:b/>
          <w:sz w:val="28"/>
          <w:szCs w:val="28"/>
        </w:rPr>
        <w:t>20</w:t>
      </w:r>
      <w:r w:rsidRPr="00772205">
        <w:rPr>
          <w:rFonts w:ascii="仿宋" w:eastAsia="仿宋" w:hAnsi="仿宋" w:cs="Times New Roman" w:hint="eastAsia"/>
          <w:b/>
          <w:sz w:val="28"/>
          <w:szCs w:val="28"/>
        </w:rPr>
        <w:t>日</w:t>
      </w:r>
      <w:r w:rsidRPr="00772205">
        <w:rPr>
          <w:rFonts w:ascii="仿宋" w:eastAsia="仿宋" w:hAnsi="仿宋" w:cs="Times New Roman"/>
          <w:b/>
          <w:sz w:val="28"/>
          <w:szCs w:val="28"/>
        </w:rPr>
        <w:t>之前以学院为单位通过奥兰报送</w:t>
      </w:r>
      <w:r w:rsidRPr="00772205">
        <w:rPr>
          <w:rFonts w:ascii="仿宋" w:eastAsia="仿宋" w:hAnsi="仿宋" w:cs="Times New Roman" w:hint="eastAsia"/>
          <w:b/>
          <w:sz w:val="28"/>
          <w:szCs w:val="28"/>
        </w:rPr>
        <w:t>。</w:t>
      </w:r>
      <w:bookmarkStart w:id="0" w:name="_GoBack"/>
      <w:bookmarkEnd w:id="0"/>
    </w:p>
    <w:sectPr w:rsidR="006C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D1" w:rsidRDefault="00F018D1" w:rsidP="002B00B7">
      <w:r>
        <w:separator/>
      </w:r>
    </w:p>
  </w:endnote>
  <w:endnote w:type="continuationSeparator" w:id="0">
    <w:p w:rsidR="00F018D1" w:rsidRDefault="00F018D1" w:rsidP="002B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D1" w:rsidRDefault="00F018D1" w:rsidP="002B00B7">
      <w:r>
        <w:separator/>
      </w:r>
    </w:p>
  </w:footnote>
  <w:footnote w:type="continuationSeparator" w:id="0">
    <w:p w:rsidR="00F018D1" w:rsidRDefault="00F018D1" w:rsidP="002B0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A"/>
    <w:rsid w:val="002B00B7"/>
    <w:rsid w:val="008E0ED6"/>
    <w:rsid w:val="009D1DCF"/>
    <w:rsid w:val="00D10C5A"/>
    <w:rsid w:val="00F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95B08E-AEDD-4023-8EF8-49808865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0B7"/>
    <w:rPr>
      <w:sz w:val="18"/>
      <w:szCs w:val="18"/>
    </w:rPr>
  </w:style>
  <w:style w:type="table" w:styleId="a5">
    <w:name w:val="Table Grid"/>
    <w:basedOn w:val="a1"/>
    <w:uiPriority w:val="59"/>
    <w:rsid w:val="002B00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2017-11-24T12:13:00Z</dcterms:created>
  <dcterms:modified xsi:type="dcterms:W3CDTF">2017-11-24T12:13:00Z</dcterms:modified>
</cp:coreProperties>
</file>